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F54D" w14:textId="77777777" w:rsidR="00D938D7" w:rsidRPr="00D938D7" w:rsidRDefault="00D501E3" w:rsidP="00D938D7">
      <w:pPr>
        <w:spacing w:after="0"/>
        <w:jc w:val="center"/>
        <w:rPr>
          <w:b/>
          <w:sz w:val="28"/>
          <w:szCs w:val="28"/>
        </w:rPr>
      </w:pPr>
      <w:r w:rsidRPr="00D938D7">
        <w:rPr>
          <w:b/>
          <w:sz w:val="28"/>
          <w:szCs w:val="28"/>
        </w:rPr>
        <w:t>NOTICE OF INTENT TO BE A CANDIDATE</w:t>
      </w:r>
    </w:p>
    <w:p w14:paraId="345C6137" w14:textId="7F0E2C51" w:rsidR="00D501E3" w:rsidRPr="00D938D7" w:rsidRDefault="00D501E3" w:rsidP="00D938D7">
      <w:pPr>
        <w:spacing w:after="0"/>
        <w:jc w:val="center"/>
        <w:rPr>
          <w:b/>
          <w:sz w:val="28"/>
          <w:szCs w:val="28"/>
        </w:rPr>
      </w:pPr>
      <w:r w:rsidRPr="00D938D7">
        <w:rPr>
          <w:b/>
          <w:sz w:val="28"/>
          <w:szCs w:val="28"/>
        </w:rPr>
        <w:t>FOR THE BOARD OF DIRECTORS</w:t>
      </w:r>
      <w:r w:rsidR="00D938D7" w:rsidRPr="00D938D7">
        <w:rPr>
          <w:b/>
          <w:sz w:val="28"/>
          <w:szCs w:val="28"/>
        </w:rPr>
        <w:t xml:space="preserve"> FOR 2020</w:t>
      </w:r>
      <w:r w:rsidR="00D831AC">
        <w:rPr>
          <w:b/>
          <w:sz w:val="28"/>
          <w:szCs w:val="28"/>
        </w:rPr>
        <w:t>-2021</w:t>
      </w:r>
      <w:bookmarkStart w:id="0" w:name="_GoBack"/>
      <w:bookmarkEnd w:id="0"/>
    </w:p>
    <w:p w14:paraId="570A5771" w14:textId="77777777" w:rsidR="00D501E3" w:rsidRPr="00D938D7" w:rsidRDefault="00D501E3" w:rsidP="00D938D7">
      <w:pPr>
        <w:spacing w:after="0"/>
        <w:jc w:val="center"/>
        <w:rPr>
          <w:b/>
          <w:sz w:val="28"/>
          <w:szCs w:val="28"/>
        </w:rPr>
      </w:pPr>
      <w:r w:rsidRPr="00D938D7">
        <w:rPr>
          <w:b/>
          <w:sz w:val="28"/>
          <w:szCs w:val="28"/>
        </w:rPr>
        <w:t>ST. AUGUSTINE OCEAN &amp; RACQUET</w:t>
      </w:r>
    </w:p>
    <w:p w14:paraId="42C9696F" w14:textId="77777777" w:rsidR="00D501E3" w:rsidRDefault="00D501E3" w:rsidP="00D938D7">
      <w:pPr>
        <w:spacing w:after="0"/>
        <w:jc w:val="center"/>
        <w:rPr>
          <w:sz w:val="28"/>
          <w:szCs w:val="28"/>
        </w:rPr>
      </w:pPr>
      <w:r w:rsidRPr="00D938D7">
        <w:rPr>
          <w:b/>
          <w:sz w:val="28"/>
          <w:szCs w:val="28"/>
        </w:rPr>
        <w:t>CLUB CONDOMINIUM ASSOCIATION</w:t>
      </w:r>
      <w:r w:rsidR="000E771F" w:rsidRPr="00D938D7">
        <w:rPr>
          <w:b/>
          <w:sz w:val="28"/>
          <w:szCs w:val="28"/>
        </w:rPr>
        <w:t>, INC</w:t>
      </w:r>
      <w:r w:rsidR="00D938D7" w:rsidRPr="00D938D7">
        <w:rPr>
          <w:b/>
          <w:sz w:val="28"/>
          <w:szCs w:val="28"/>
        </w:rPr>
        <w:t>.</w:t>
      </w:r>
    </w:p>
    <w:p w14:paraId="43DEA9EE" w14:textId="77777777" w:rsidR="00D938D7" w:rsidRPr="00D938D7" w:rsidRDefault="00D938D7" w:rsidP="00D938D7">
      <w:pPr>
        <w:spacing w:after="0"/>
        <w:jc w:val="center"/>
        <w:rPr>
          <w:sz w:val="28"/>
          <w:szCs w:val="28"/>
        </w:rPr>
      </w:pPr>
    </w:p>
    <w:p w14:paraId="5029EACC" w14:textId="77777777" w:rsidR="00D65E5E" w:rsidRPr="00D938D7" w:rsidRDefault="00D501E3" w:rsidP="00D938D7">
      <w:pPr>
        <w:jc w:val="both"/>
        <w:rPr>
          <w:sz w:val="24"/>
          <w:szCs w:val="24"/>
        </w:rPr>
      </w:pPr>
      <w:r w:rsidRPr="00D938D7">
        <w:rPr>
          <w:sz w:val="24"/>
          <w:szCs w:val="24"/>
        </w:rPr>
        <w:t>I, (print name) _______________________________________, hereby</w:t>
      </w:r>
      <w:r w:rsidR="00D938D7">
        <w:rPr>
          <w:sz w:val="24"/>
          <w:szCs w:val="24"/>
        </w:rPr>
        <w:t xml:space="preserve"> r</w:t>
      </w:r>
      <w:r w:rsidR="00D65E5E" w:rsidRPr="00D938D7">
        <w:rPr>
          <w:sz w:val="24"/>
          <w:szCs w:val="24"/>
        </w:rPr>
        <w:t>equest to be placed on the ballot to run for the Board of Directors. I (circle one) am / am not planning to submit (1) 8</w:t>
      </w:r>
      <w:r w:rsidR="001E3481" w:rsidRPr="00D938D7">
        <w:rPr>
          <w:sz w:val="24"/>
          <w:szCs w:val="24"/>
        </w:rPr>
        <w:t xml:space="preserve"> </w:t>
      </w:r>
      <w:r w:rsidR="00D65E5E" w:rsidRPr="00D938D7">
        <w:rPr>
          <w:sz w:val="24"/>
          <w:szCs w:val="24"/>
        </w:rPr>
        <w:t>1/2 x 11 (only one side permitted) Information Statement (resume).  I understand that I am responsible for the accuracy of the information contained in the Information Statement.</w:t>
      </w:r>
    </w:p>
    <w:p w14:paraId="73217E0E" w14:textId="77777777" w:rsidR="00D65E5E" w:rsidRDefault="00D65E5E" w:rsidP="00D938D7">
      <w:pPr>
        <w:jc w:val="center"/>
        <w:rPr>
          <w:b/>
          <w:sz w:val="24"/>
          <w:szCs w:val="24"/>
        </w:rPr>
      </w:pPr>
      <w:r w:rsidRPr="00D938D7">
        <w:rPr>
          <w:b/>
          <w:sz w:val="24"/>
          <w:szCs w:val="24"/>
        </w:rPr>
        <w:t>CONDOMINIUM ASSOCIATION CANDIDATE CERTIFICATION</w:t>
      </w:r>
    </w:p>
    <w:p w14:paraId="66EDD924" w14:textId="77777777" w:rsidR="00D938D7" w:rsidRPr="00D938D7" w:rsidRDefault="00D938D7" w:rsidP="00D938D7">
      <w:pPr>
        <w:jc w:val="center"/>
        <w:rPr>
          <w:b/>
          <w:sz w:val="24"/>
          <w:szCs w:val="24"/>
        </w:rPr>
      </w:pPr>
    </w:p>
    <w:p w14:paraId="4DB0363C" w14:textId="77777777" w:rsidR="00D65E5E" w:rsidRPr="00D938D7" w:rsidRDefault="00D65E5E" w:rsidP="00D938D7">
      <w:pPr>
        <w:jc w:val="both"/>
        <w:rPr>
          <w:sz w:val="24"/>
          <w:szCs w:val="24"/>
        </w:rPr>
      </w:pPr>
      <w:r w:rsidRPr="00D938D7">
        <w:rPr>
          <w:sz w:val="24"/>
          <w:szCs w:val="24"/>
        </w:rPr>
        <w:t>I certify that I have read and understand, to the best of my ability, the governing documents of the St. Augustine Ocean &amp; Racquet Club Condominium Association</w:t>
      </w:r>
      <w:r w:rsidR="000E771F" w:rsidRPr="00D938D7">
        <w:rPr>
          <w:sz w:val="24"/>
          <w:szCs w:val="24"/>
        </w:rPr>
        <w:t>, Inc., as well as, the Florida condominium laws and the Administrative Code.</w:t>
      </w:r>
    </w:p>
    <w:p w14:paraId="7C1D74CF" w14:textId="77777777" w:rsidR="000E771F" w:rsidRPr="00D938D7" w:rsidRDefault="000E771F" w:rsidP="00D938D7">
      <w:pPr>
        <w:jc w:val="both"/>
        <w:rPr>
          <w:sz w:val="24"/>
          <w:szCs w:val="24"/>
        </w:rPr>
      </w:pPr>
      <w:r w:rsidRPr="00D938D7">
        <w:rPr>
          <w:sz w:val="24"/>
          <w:szCs w:val="24"/>
        </w:rPr>
        <w:t>Date: __________________________</w:t>
      </w:r>
    </w:p>
    <w:p w14:paraId="11172150" w14:textId="77777777" w:rsidR="000E771F" w:rsidRPr="00D938D7" w:rsidRDefault="000E771F" w:rsidP="00D938D7">
      <w:pPr>
        <w:jc w:val="both"/>
        <w:rPr>
          <w:sz w:val="24"/>
          <w:szCs w:val="24"/>
        </w:rPr>
      </w:pPr>
      <w:r w:rsidRPr="00D938D7">
        <w:rPr>
          <w:sz w:val="24"/>
          <w:szCs w:val="24"/>
        </w:rPr>
        <w:tab/>
      </w:r>
      <w:r w:rsidRPr="00D938D7">
        <w:rPr>
          <w:sz w:val="24"/>
          <w:szCs w:val="24"/>
        </w:rPr>
        <w:tab/>
      </w:r>
      <w:r w:rsidRPr="00D938D7">
        <w:rPr>
          <w:sz w:val="24"/>
          <w:szCs w:val="24"/>
        </w:rPr>
        <w:tab/>
      </w:r>
      <w:r w:rsidRPr="00D938D7">
        <w:rPr>
          <w:sz w:val="24"/>
          <w:szCs w:val="24"/>
        </w:rPr>
        <w:tab/>
      </w:r>
      <w:r w:rsidRPr="00D938D7">
        <w:rPr>
          <w:sz w:val="24"/>
          <w:szCs w:val="24"/>
        </w:rPr>
        <w:tab/>
      </w:r>
      <w:r w:rsidRPr="00D938D7">
        <w:rPr>
          <w:sz w:val="24"/>
          <w:szCs w:val="24"/>
        </w:rPr>
        <w:tab/>
        <w:t>Sign:  _______________________________</w:t>
      </w:r>
    </w:p>
    <w:p w14:paraId="3F65B422" w14:textId="77777777" w:rsidR="000E771F" w:rsidRPr="00D938D7" w:rsidRDefault="000E771F" w:rsidP="00D938D7">
      <w:pPr>
        <w:jc w:val="both"/>
        <w:rPr>
          <w:sz w:val="24"/>
          <w:szCs w:val="24"/>
        </w:rPr>
      </w:pPr>
      <w:r w:rsidRPr="00D938D7">
        <w:rPr>
          <w:sz w:val="24"/>
          <w:szCs w:val="24"/>
        </w:rPr>
        <w:tab/>
      </w:r>
      <w:r w:rsidRPr="00D938D7">
        <w:rPr>
          <w:sz w:val="24"/>
          <w:szCs w:val="24"/>
        </w:rPr>
        <w:tab/>
      </w:r>
      <w:r w:rsidRPr="00D938D7">
        <w:rPr>
          <w:sz w:val="24"/>
          <w:szCs w:val="24"/>
        </w:rPr>
        <w:tab/>
      </w:r>
      <w:r w:rsidRPr="00D938D7">
        <w:rPr>
          <w:sz w:val="24"/>
          <w:szCs w:val="24"/>
        </w:rPr>
        <w:tab/>
      </w:r>
      <w:r w:rsidRPr="00D938D7">
        <w:rPr>
          <w:sz w:val="24"/>
          <w:szCs w:val="24"/>
        </w:rPr>
        <w:tab/>
      </w:r>
      <w:r w:rsidRPr="00D938D7">
        <w:rPr>
          <w:sz w:val="24"/>
          <w:szCs w:val="24"/>
        </w:rPr>
        <w:tab/>
        <w:t>Print: _______________________________</w:t>
      </w:r>
    </w:p>
    <w:p w14:paraId="3BBC4D6D" w14:textId="77777777" w:rsidR="006A23F5" w:rsidRPr="00D938D7" w:rsidRDefault="006A23F5" w:rsidP="00D938D7">
      <w:pPr>
        <w:jc w:val="both"/>
        <w:rPr>
          <w:sz w:val="24"/>
          <w:szCs w:val="24"/>
        </w:rPr>
      </w:pPr>
    </w:p>
    <w:p w14:paraId="41F3169B" w14:textId="77777777" w:rsidR="006A23F5" w:rsidRPr="00D938D7" w:rsidRDefault="006A23F5" w:rsidP="00D938D7">
      <w:pPr>
        <w:jc w:val="both"/>
        <w:rPr>
          <w:sz w:val="24"/>
          <w:szCs w:val="24"/>
        </w:rPr>
      </w:pPr>
    </w:p>
    <w:p w14:paraId="25B70124" w14:textId="77777777" w:rsidR="006A23F5" w:rsidRPr="00D938D7" w:rsidRDefault="006A23F5" w:rsidP="00D938D7">
      <w:pPr>
        <w:jc w:val="both"/>
        <w:rPr>
          <w:sz w:val="24"/>
          <w:szCs w:val="24"/>
        </w:rPr>
      </w:pPr>
    </w:p>
    <w:p w14:paraId="78B38AD5" w14:textId="77777777" w:rsidR="000E771F" w:rsidRDefault="000E771F" w:rsidP="00D938D7">
      <w:pPr>
        <w:jc w:val="center"/>
        <w:rPr>
          <w:b/>
          <w:sz w:val="24"/>
          <w:szCs w:val="24"/>
        </w:rPr>
      </w:pPr>
      <w:r w:rsidRPr="00D938D7">
        <w:rPr>
          <w:b/>
          <w:sz w:val="24"/>
          <w:szCs w:val="24"/>
        </w:rPr>
        <w:t>CANDIDATE ELIGIBILITY IN CONDOMINIUMS</w:t>
      </w:r>
    </w:p>
    <w:p w14:paraId="1AE1F588" w14:textId="77777777" w:rsidR="00D938D7" w:rsidRPr="00D938D7" w:rsidRDefault="00D938D7" w:rsidP="00D938D7">
      <w:pPr>
        <w:jc w:val="center"/>
        <w:rPr>
          <w:b/>
          <w:sz w:val="24"/>
          <w:szCs w:val="24"/>
        </w:rPr>
      </w:pPr>
    </w:p>
    <w:p w14:paraId="69952876" w14:textId="77777777" w:rsidR="000E771F" w:rsidRPr="00D938D7" w:rsidRDefault="000E771F" w:rsidP="00D938D7">
      <w:pPr>
        <w:jc w:val="both"/>
        <w:rPr>
          <w:sz w:val="24"/>
          <w:szCs w:val="24"/>
        </w:rPr>
      </w:pPr>
      <w:r w:rsidRPr="00D938D7">
        <w:rPr>
          <w:sz w:val="24"/>
          <w:szCs w:val="24"/>
        </w:rPr>
        <w:t xml:space="preserve">Co-owners of a unit may not serve on the board at the same time unless they own more than one unit or there are not enough eligible candidates to fill the vacancies on the board at the time of the election. </w:t>
      </w:r>
    </w:p>
    <w:p w14:paraId="1A3E30B4" w14:textId="77777777" w:rsidR="000E771F" w:rsidRPr="00D938D7" w:rsidRDefault="000E771F" w:rsidP="00D938D7">
      <w:pPr>
        <w:jc w:val="both"/>
        <w:rPr>
          <w:sz w:val="24"/>
          <w:szCs w:val="24"/>
        </w:rPr>
      </w:pPr>
      <w:r w:rsidRPr="00D938D7">
        <w:rPr>
          <w:sz w:val="24"/>
          <w:szCs w:val="24"/>
        </w:rPr>
        <w:t xml:space="preserve">A person who has been suspended or removed by the division under this chapter, or who is more than 90 days delinquent in the payment of any fee, fine or special or regular assessments, is not eligible for board membership. </w:t>
      </w:r>
    </w:p>
    <w:p w14:paraId="5EDF2A34" w14:textId="77777777" w:rsidR="006A23F5" w:rsidRPr="00D938D7" w:rsidRDefault="000E771F" w:rsidP="00D938D7">
      <w:pPr>
        <w:jc w:val="both"/>
        <w:rPr>
          <w:sz w:val="24"/>
          <w:szCs w:val="24"/>
        </w:rPr>
      </w:pPr>
      <w:r w:rsidRPr="00D938D7">
        <w:rPr>
          <w:sz w:val="24"/>
          <w:szCs w:val="24"/>
        </w:rPr>
        <w:t>A person who has been convicted of any felony in this state or in a United States District or Territorial Court, or who has been convicted of any offense in another jurisdiction that would be considered a felony if committed in this state, is not eligible for board membership unless such felon's civil rights have been restored for a period of no less than 5 year</w:t>
      </w:r>
      <w:r w:rsidR="009A2F9B">
        <w:rPr>
          <w:sz w:val="24"/>
          <w:szCs w:val="24"/>
        </w:rPr>
        <w:t>s</w:t>
      </w:r>
      <w:r w:rsidR="00D938D7">
        <w:rPr>
          <w:sz w:val="24"/>
          <w:szCs w:val="24"/>
        </w:rPr>
        <w:t>.</w:t>
      </w:r>
    </w:p>
    <w:sectPr w:rsidR="006A23F5" w:rsidRPr="00D938D7" w:rsidSect="000E7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E3"/>
    <w:rsid w:val="000D5386"/>
    <w:rsid w:val="000E771F"/>
    <w:rsid w:val="001B58F0"/>
    <w:rsid w:val="001E3481"/>
    <w:rsid w:val="006A23F5"/>
    <w:rsid w:val="009A2F9B"/>
    <w:rsid w:val="00D501E3"/>
    <w:rsid w:val="00D65E5E"/>
    <w:rsid w:val="00D831AC"/>
    <w:rsid w:val="00D9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BDB8"/>
  <w15:chartTrackingRefBased/>
  <w15:docId w15:val="{9CCE847E-BB6E-40FF-8DA7-80A8D467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86"/>
    <w:rPr>
      <w:rFonts w:ascii="Segoe UI" w:hAnsi="Segoe UI" w:cs="Segoe UI"/>
      <w:sz w:val="18"/>
      <w:szCs w:val="18"/>
    </w:rPr>
  </w:style>
  <w:style w:type="paragraph" w:styleId="NoSpacing">
    <w:name w:val="No Spacing"/>
    <w:uiPriority w:val="1"/>
    <w:qFormat/>
    <w:rsid w:val="00D938D7"/>
    <w:pPr>
      <w:spacing w:after="0" w:line="240" w:lineRule="auto"/>
    </w:pPr>
  </w:style>
  <w:style w:type="paragraph" w:styleId="Title">
    <w:name w:val="Title"/>
    <w:basedOn w:val="Normal"/>
    <w:next w:val="Normal"/>
    <w:link w:val="TitleChar"/>
    <w:uiPriority w:val="10"/>
    <w:qFormat/>
    <w:rsid w:val="00D93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8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Kelley</dc:creator>
  <cp:keywords/>
  <dc:description/>
  <cp:lastModifiedBy>Stephanie McEnany</cp:lastModifiedBy>
  <cp:revision>5</cp:revision>
  <cp:lastPrinted>2019-08-12T17:37:00Z</cp:lastPrinted>
  <dcterms:created xsi:type="dcterms:W3CDTF">2018-07-30T15:13:00Z</dcterms:created>
  <dcterms:modified xsi:type="dcterms:W3CDTF">2020-08-13T21:10:00Z</dcterms:modified>
</cp:coreProperties>
</file>